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66EE" w14:textId="1EA6B4D1" w:rsidR="00015968" w:rsidRDefault="00F06852" w:rsidP="00015968">
      <w:pPr>
        <w:rPr>
          <w:b/>
          <w:bCs/>
          <w:u w:val="single"/>
        </w:rPr>
      </w:pPr>
      <w:r>
        <w:rPr>
          <w:b/>
          <w:bCs/>
          <w:u w:val="single"/>
        </w:rPr>
        <w:t>Túlfizetés</w:t>
      </w:r>
      <w:r w:rsidR="00D67B0F">
        <w:rPr>
          <w:b/>
          <w:bCs/>
          <w:u w:val="single"/>
        </w:rPr>
        <w:t xml:space="preserve"> rendezésével kapcsolatos </w:t>
      </w:r>
      <w:r w:rsidR="00015968" w:rsidRPr="00220C13">
        <w:rPr>
          <w:b/>
          <w:bCs/>
          <w:u w:val="single"/>
        </w:rPr>
        <w:t>ügyintézés</w:t>
      </w:r>
    </w:p>
    <w:p w14:paraId="2D56A829" w14:textId="77777777" w:rsidR="0095509B" w:rsidRDefault="0095509B" w:rsidP="00015968">
      <w:pPr>
        <w:rPr>
          <w:b/>
          <w:bCs/>
          <w:u w:val="single"/>
        </w:rPr>
      </w:pPr>
    </w:p>
    <w:p w14:paraId="3EFC8676" w14:textId="651A4FB3" w:rsidR="00015968" w:rsidRDefault="00015968" w:rsidP="00015968">
      <w:r w:rsidRPr="00274DBD">
        <w:rPr>
          <w:b/>
          <w:bCs/>
          <w:u w:val="single"/>
        </w:rPr>
        <w:t>Ügyintézés helye</w:t>
      </w:r>
      <w:r>
        <w:t xml:space="preserve">: Csepreg, Széchenyi tér </w:t>
      </w:r>
      <w:r w:rsidR="007632B2">
        <w:t>27</w:t>
      </w:r>
      <w:r>
        <w:t>. fsz. 1. iroda</w:t>
      </w:r>
    </w:p>
    <w:p w14:paraId="78BF3A13" w14:textId="00777528" w:rsidR="00015968" w:rsidRDefault="00015968" w:rsidP="00015968">
      <w:r w:rsidRPr="00274DBD">
        <w:rPr>
          <w:b/>
          <w:bCs/>
          <w:u w:val="single"/>
        </w:rPr>
        <w:t>Ügyintézés</w:t>
      </w:r>
      <w:r>
        <w:t xml:space="preserve">: </w:t>
      </w:r>
      <w:r w:rsidR="00962BB0">
        <w:t>adózó kérelme</w:t>
      </w:r>
      <w:r>
        <w:t xml:space="preserve"> alapján indul</w:t>
      </w:r>
    </w:p>
    <w:p w14:paraId="5B23E99B" w14:textId="47CB3BFF" w:rsidR="00015968" w:rsidRDefault="00015968" w:rsidP="00015968">
      <w:r w:rsidRPr="00274DBD">
        <w:rPr>
          <w:b/>
          <w:bCs/>
          <w:u w:val="single"/>
        </w:rPr>
        <w:t>Ügyintézési határidő</w:t>
      </w:r>
      <w:r>
        <w:t xml:space="preserve">: </w:t>
      </w:r>
      <w:r w:rsidR="00962BB0">
        <w:t>30</w:t>
      </w:r>
      <w:r>
        <w:t xml:space="preserve"> nap</w:t>
      </w:r>
    </w:p>
    <w:p w14:paraId="0BC5BF25" w14:textId="77777777" w:rsidR="00015968" w:rsidRDefault="00015968" w:rsidP="00015968">
      <w:r w:rsidRPr="00274DBD">
        <w:rPr>
          <w:b/>
          <w:bCs/>
          <w:u w:val="single"/>
        </w:rPr>
        <w:t>Ügyintézők elérhetősége</w:t>
      </w:r>
      <w:r>
        <w:t>:</w:t>
      </w:r>
    </w:p>
    <w:p w14:paraId="3C42AE22" w14:textId="399062C9" w:rsidR="00015968" w:rsidRDefault="00015968" w:rsidP="00015968">
      <w:pPr>
        <w:pStyle w:val="Listaszerbekezds"/>
        <w:numPr>
          <w:ilvl w:val="0"/>
          <w:numId w:val="1"/>
        </w:numPr>
      </w:pPr>
      <w:r>
        <w:t>0694</w:t>
      </w:r>
      <w:r w:rsidR="002F519A">
        <w:t>/</w:t>
      </w:r>
      <w:r>
        <w:t>565-152</w:t>
      </w:r>
    </w:p>
    <w:p w14:paraId="651F10F6" w14:textId="77777777" w:rsidR="00015968" w:rsidRPr="001C1836" w:rsidRDefault="007632B2" w:rsidP="00015968">
      <w:pPr>
        <w:pStyle w:val="Listaszerbekezds"/>
        <w:numPr>
          <w:ilvl w:val="0"/>
          <w:numId w:val="1"/>
        </w:numPr>
        <w:rPr>
          <w:rStyle w:val="Hiperhivatkozs"/>
          <w:color w:val="auto"/>
          <w:u w:val="none"/>
        </w:rPr>
      </w:pPr>
      <w:hyperlink r:id="rId5" w:history="1">
        <w:r w:rsidR="00015968" w:rsidRPr="0020048D">
          <w:rPr>
            <w:rStyle w:val="Hiperhivatkozs"/>
          </w:rPr>
          <w:t>ado@csepreg.hu</w:t>
        </w:r>
      </w:hyperlink>
    </w:p>
    <w:p w14:paraId="73DA9990" w14:textId="77777777" w:rsidR="00015968" w:rsidRPr="001C1836" w:rsidRDefault="00015968" w:rsidP="00015968">
      <w:pPr>
        <w:rPr>
          <w:rStyle w:val="Hiperhivatkozs"/>
          <w:color w:val="auto"/>
          <w:u w:val="none"/>
        </w:rPr>
      </w:pPr>
    </w:p>
    <w:p w14:paraId="24420E3E" w14:textId="77777777" w:rsidR="00015968" w:rsidRPr="00274DBD" w:rsidRDefault="00015968" w:rsidP="00015968">
      <w:pPr>
        <w:rPr>
          <w:b/>
          <w:bCs/>
          <w:u w:val="single"/>
        </w:rPr>
      </w:pPr>
      <w:r w:rsidRPr="00274DBD">
        <w:rPr>
          <w:b/>
          <w:bCs/>
          <w:u w:val="single"/>
        </w:rPr>
        <w:t>Vonatkozó jogszabályok:</w:t>
      </w:r>
    </w:p>
    <w:p w14:paraId="0C1592CF" w14:textId="77777777" w:rsidR="00D123D5" w:rsidRDefault="00D123D5" w:rsidP="00D123D5">
      <w:pPr>
        <w:pStyle w:val="Listaszerbekezds"/>
        <w:numPr>
          <w:ilvl w:val="0"/>
          <w:numId w:val="2"/>
        </w:numPr>
      </w:pPr>
      <w:r>
        <w:t>2017. évi CL. törvény az adózás rendjéről</w:t>
      </w:r>
    </w:p>
    <w:p w14:paraId="4FC47080" w14:textId="5AC97F36" w:rsidR="00D123D5" w:rsidRDefault="00D123D5" w:rsidP="00D123D5">
      <w:pPr>
        <w:pStyle w:val="Listaszerbekezds"/>
        <w:numPr>
          <w:ilvl w:val="0"/>
          <w:numId w:val="2"/>
        </w:numPr>
      </w:pPr>
      <w:r>
        <w:t>2017. évi CLI. törvény az adóigazgatási rendtartásról</w:t>
      </w:r>
    </w:p>
    <w:p w14:paraId="7F222D67" w14:textId="594B504F" w:rsidR="00962BB0" w:rsidRDefault="00962BB0" w:rsidP="00D123D5">
      <w:pPr>
        <w:pStyle w:val="Listaszerbekezds"/>
        <w:numPr>
          <w:ilvl w:val="0"/>
          <w:numId w:val="2"/>
        </w:numPr>
      </w:pPr>
      <w:r>
        <w:t>Az adóigazgatási eljárás részletszabályairól szóló 465/2017. Kormány rendelet</w:t>
      </w:r>
    </w:p>
    <w:p w14:paraId="560B09A2" w14:textId="77777777" w:rsidR="00015968" w:rsidRDefault="00015968" w:rsidP="00015968">
      <w:pPr>
        <w:ind w:left="360"/>
      </w:pPr>
    </w:p>
    <w:p w14:paraId="007D60D3" w14:textId="7F6FF8CC" w:rsidR="00015968" w:rsidRDefault="00015968" w:rsidP="00015968">
      <w:pPr>
        <w:rPr>
          <w:b/>
          <w:bCs/>
          <w:u w:val="single"/>
        </w:rPr>
      </w:pPr>
      <w:r w:rsidRPr="001C1836">
        <w:rPr>
          <w:b/>
          <w:bCs/>
          <w:u w:val="single"/>
        </w:rPr>
        <w:t>Ügymenet leírás:</w:t>
      </w:r>
    </w:p>
    <w:p w14:paraId="4F683AB9" w14:textId="77777777" w:rsidR="00BB5B29" w:rsidRDefault="00BB5B29" w:rsidP="00015968">
      <w:r>
        <w:t>Az e</w:t>
      </w:r>
      <w:r w:rsidR="00DA70F4">
        <w:t>ljárási illeték</w:t>
      </w:r>
      <w:r>
        <w:t>mentes, és a</w:t>
      </w:r>
      <w:r w:rsidR="00DA70F4">
        <w:t xml:space="preserve">z adózó kérelmére indul. </w:t>
      </w:r>
    </w:p>
    <w:p w14:paraId="05A8B435" w14:textId="0E71E3EC" w:rsidR="00DA70F4" w:rsidRDefault="00DA70F4" w:rsidP="00BB5B29">
      <w:pPr>
        <w:jc w:val="both"/>
      </w:pPr>
      <w:r>
        <w:t>Ha az adó megfizetésére kötelezett személy az adott adóra adótartozásánál nagyobb összeget fizetett be (túlfizetés) az adóhatóság a túlfizetés összegét az adózó kérelmére az általa nyilvántartott más adótartozásra számolja el. Ha az adózónak adótartozása nincs rendelkezhet az összeg visszatérítéséről. Az adóhatóság számlájára tévesen befizetett összeg visszafizetését a befizető a túlfizetésre vonatkozó szabályok szerint igényelheti, amennyiben az adóhatóságnál nyilvántartott tartozása nincs.</w:t>
      </w:r>
    </w:p>
    <w:p w14:paraId="7D19D5F6" w14:textId="77777777" w:rsidR="000E5BF9" w:rsidRPr="00A671BD" w:rsidRDefault="000E5BF9" w:rsidP="000E5BF9">
      <w:pPr>
        <w:jc w:val="both"/>
      </w:pPr>
    </w:p>
    <w:p w14:paraId="233907F5" w14:textId="77777777" w:rsidR="000E5BF9" w:rsidRPr="00BB5B29" w:rsidRDefault="000E5BF9" w:rsidP="00BB5B29">
      <w:pPr>
        <w:jc w:val="both"/>
      </w:pPr>
    </w:p>
    <w:p w14:paraId="1299A0DB" w14:textId="1B507CE3" w:rsidR="001071A3" w:rsidRPr="00015968" w:rsidRDefault="001071A3" w:rsidP="00962BB0">
      <w:pPr>
        <w:jc w:val="both"/>
        <w:rPr>
          <w:rFonts w:cstheme="minorHAnsi"/>
        </w:rPr>
      </w:pPr>
    </w:p>
    <w:sectPr w:rsidR="001071A3" w:rsidRPr="00015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4278F"/>
    <w:multiLevelType w:val="hybridMultilevel"/>
    <w:tmpl w:val="B45CC7B0"/>
    <w:lvl w:ilvl="0" w:tplc="5BF89B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16757"/>
    <w:multiLevelType w:val="hybridMultilevel"/>
    <w:tmpl w:val="3198EF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20C8B"/>
    <w:multiLevelType w:val="hybridMultilevel"/>
    <w:tmpl w:val="D49C08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512C8"/>
    <w:multiLevelType w:val="hybridMultilevel"/>
    <w:tmpl w:val="821AAE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68"/>
    <w:rsid w:val="00001B53"/>
    <w:rsid w:val="00015968"/>
    <w:rsid w:val="000E5BF9"/>
    <w:rsid w:val="001071A3"/>
    <w:rsid w:val="00156BC3"/>
    <w:rsid w:val="002F519A"/>
    <w:rsid w:val="005E2941"/>
    <w:rsid w:val="00712D03"/>
    <w:rsid w:val="007632B2"/>
    <w:rsid w:val="0095509B"/>
    <w:rsid w:val="00962BB0"/>
    <w:rsid w:val="009A37C0"/>
    <w:rsid w:val="00BB5B29"/>
    <w:rsid w:val="00C810A0"/>
    <w:rsid w:val="00D123D5"/>
    <w:rsid w:val="00D67B0F"/>
    <w:rsid w:val="00DA70F4"/>
    <w:rsid w:val="00EF6460"/>
    <w:rsid w:val="00F06852"/>
    <w:rsid w:val="00F7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1962"/>
  <w15:chartTrackingRefBased/>
  <w15:docId w15:val="{4599C618-AE53-4EE2-AE80-2BFD8816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15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1596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1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1596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15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o@csepre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User8</cp:lastModifiedBy>
  <cp:revision>3</cp:revision>
  <dcterms:created xsi:type="dcterms:W3CDTF">2022-01-10T07:08:00Z</dcterms:created>
  <dcterms:modified xsi:type="dcterms:W3CDTF">2022-01-11T13:33:00Z</dcterms:modified>
</cp:coreProperties>
</file>